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CD5FE" w14:textId="77777777" w:rsidR="00CA722E" w:rsidRDefault="00CA722E" w:rsidP="00CA722E">
      <w:r>
        <w:t>ALLGEMEINE DATEN</w:t>
      </w:r>
    </w:p>
    <w:p w14:paraId="2CAA20C8" w14:textId="77777777" w:rsidR="00CA722E" w:rsidRDefault="00CA722E" w:rsidP="00CA722E"/>
    <w:p w14:paraId="15B85247" w14:textId="77777777" w:rsidR="00CA722E" w:rsidRDefault="00CA722E" w:rsidP="00CA722E">
      <w:r>
        <w:t>Hersteller</w:t>
      </w:r>
    </w:p>
    <w:p w14:paraId="5B393B6B" w14:textId="77777777" w:rsidR="00CA722E" w:rsidRDefault="00CA722E" w:rsidP="00CA722E">
      <w:r>
        <w:t>MEDTRONIC XOMED</w:t>
      </w:r>
    </w:p>
    <w:p w14:paraId="3DA9589B" w14:textId="77777777" w:rsidR="00CA722E" w:rsidRDefault="00CA722E" w:rsidP="00CA722E">
      <w:r>
        <w:t xml:space="preserve">6743 </w:t>
      </w:r>
      <w:proofErr w:type="spellStart"/>
      <w:r>
        <w:t>Southpoint</w:t>
      </w:r>
      <w:proofErr w:type="spellEnd"/>
      <w:r>
        <w:t xml:space="preserve"> Drive N.</w:t>
      </w:r>
    </w:p>
    <w:p w14:paraId="24B8F8E5" w14:textId="77777777" w:rsidR="00CA722E" w:rsidRDefault="00CA722E" w:rsidP="00CA722E">
      <w:r>
        <w:t>32216-0980 Jacksonville</w:t>
      </w:r>
    </w:p>
    <w:p w14:paraId="673120B6" w14:textId="77777777" w:rsidR="00CA722E" w:rsidRDefault="00CA722E" w:rsidP="00CA722E"/>
    <w:p w14:paraId="62C0D6CF" w14:textId="77777777" w:rsidR="00CA722E" w:rsidRDefault="00CA722E" w:rsidP="00CA722E">
      <w:r>
        <w:t>Bevollmächtigter Vertreter</w:t>
      </w:r>
    </w:p>
    <w:p w14:paraId="1AFDA43C" w14:textId="77777777" w:rsidR="00CA722E" w:rsidRPr="00CA722E" w:rsidRDefault="00CA722E" w:rsidP="00CA722E">
      <w:pPr>
        <w:rPr>
          <w:lang w:val="en-US"/>
        </w:rPr>
      </w:pPr>
      <w:r w:rsidRPr="00CA722E">
        <w:rPr>
          <w:lang w:val="en-US"/>
        </w:rPr>
        <w:t>MEDTRONIC B.V.</w:t>
      </w:r>
    </w:p>
    <w:p w14:paraId="0F924DE5" w14:textId="77777777" w:rsidR="00CA722E" w:rsidRPr="00CA722E" w:rsidRDefault="00CA722E" w:rsidP="00CA722E">
      <w:pPr>
        <w:rPr>
          <w:lang w:val="en-US"/>
        </w:rPr>
      </w:pPr>
      <w:r w:rsidRPr="00CA722E">
        <w:rPr>
          <w:lang w:val="en-US"/>
        </w:rPr>
        <w:t xml:space="preserve">Earl </w:t>
      </w:r>
      <w:proofErr w:type="spellStart"/>
      <w:r w:rsidRPr="00CA722E">
        <w:rPr>
          <w:lang w:val="en-US"/>
        </w:rPr>
        <w:t>Bakkenstraat</w:t>
      </w:r>
      <w:proofErr w:type="spellEnd"/>
      <w:r w:rsidRPr="00CA722E">
        <w:rPr>
          <w:lang w:val="en-US"/>
        </w:rPr>
        <w:t xml:space="preserve"> 10</w:t>
      </w:r>
    </w:p>
    <w:p w14:paraId="7AC2F13A" w14:textId="77777777" w:rsidR="00CA722E" w:rsidRDefault="00CA722E" w:rsidP="00CA722E">
      <w:r>
        <w:t>6422 PJ Heerlen</w:t>
      </w:r>
    </w:p>
    <w:p w14:paraId="23AD3043" w14:textId="77777777" w:rsidR="00CA722E" w:rsidRDefault="00CA722E" w:rsidP="00CA722E"/>
    <w:p w14:paraId="46214D49" w14:textId="77777777" w:rsidR="00CA722E" w:rsidRDefault="00CA722E" w:rsidP="00CA722E">
      <w:r>
        <w:t>Zum Vertrieb in Italien autorisiertes Unternehmen</w:t>
      </w:r>
    </w:p>
    <w:p w14:paraId="069EC649" w14:textId="77777777" w:rsidR="00CA722E" w:rsidRPr="00CA722E" w:rsidRDefault="00CA722E" w:rsidP="00CA722E">
      <w:pPr>
        <w:rPr>
          <w:lang w:val="it-IT"/>
        </w:rPr>
      </w:pPr>
      <w:r w:rsidRPr="00CA722E">
        <w:rPr>
          <w:lang w:val="it-IT"/>
        </w:rPr>
        <w:t>Medtronic Italia S.p.A.</w:t>
      </w:r>
    </w:p>
    <w:p w14:paraId="14298D0E" w14:textId="77777777" w:rsidR="00CA722E" w:rsidRPr="00CA722E" w:rsidRDefault="00CA722E" w:rsidP="00CA722E">
      <w:pPr>
        <w:rPr>
          <w:lang w:val="it-IT"/>
        </w:rPr>
      </w:pPr>
      <w:r w:rsidRPr="00CA722E">
        <w:rPr>
          <w:lang w:val="it-IT"/>
        </w:rPr>
        <w:t>Via Varesina 162</w:t>
      </w:r>
    </w:p>
    <w:p w14:paraId="1914FDD9" w14:textId="77777777" w:rsidR="00CA722E" w:rsidRPr="00CA722E" w:rsidRDefault="00CA722E" w:rsidP="00CA722E">
      <w:pPr>
        <w:rPr>
          <w:lang w:val="it-IT"/>
        </w:rPr>
      </w:pPr>
      <w:r w:rsidRPr="00CA722E">
        <w:rPr>
          <w:lang w:val="it-IT"/>
        </w:rPr>
        <w:t>20156 Mailand (MI)</w:t>
      </w:r>
    </w:p>
    <w:p w14:paraId="555B244E" w14:textId="77777777" w:rsidR="00CA722E" w:rsidRPr="00CA722E" w:rsidRDefault="00CA722E" w:rsidP="00CA722E">
      <w:pPr>
        <w:rPr>
          <w:lang w:val="it-IT"/>
        </w:rPr>
      </w:pPr>
    </w:p>
    <w:p w14:paraId="248CA033" w14:textId="77777777" w:rsidR="00CA722E" w:rsidRDefault="00CA722E" w:rsidP="00CA722E">
      <w:r>
        <w:t>CE-Klassifizierung:</w:t>
      </w:r>
    </w:p>
    <w:p w14:paraId="41EA9287" w14:textId="77777777" w:rsidR="00CA722E" w:rsidRDefault="00CA722E" w:rsidP="00CA722E">
      <w:r>
        <w:t>Klasse I, steril</w:t>
      </w:r>
    </w:p>
    <w:p w14:paraId="5F042241" w14:textId="77777777" w:rsidR="00CA722E" w:rsidRDefault="00CA722E" w:rsidP="00CA722E"/>
    <w:p w14:paraId="3CA2EFF4" w14:textId="77777777" w:rsidR="00CA722E" w:rsidRDefault="00CA722E" w:rsidP="00CA722E">
      <w:r>
        <w:t>Nr. des CE-Kennzeichnungszertifikats:</w:t>
      </w:r>
    </w:p>
    <w:p w14:paraId="51DC4366" w14:textId="77777777" w:rsidR="00CA722E" w:rsidRDefault="00CA722E" w:rsidP="00CA722E">
      <w:r>
        <w:t>G2S0419210034</w:t>
      </w:r>
    </w:p>
    <w:p w14:paraId="0A127F24" w14:textId="77777777" w:rsidR="00CA722E" w:rsidRDefault="00CA722E" w:rsidP="00CA722E"/>
    <w:p w14:paraId="02A44ED1" w14:textId="77777777" w:rsidR="00CA722E" w:rsidRDefault="00CA722E" w:rsidP="00CA722E">
      <w:r>
        <w:t>Nr. der Konformitätserklärung:</w:t>
      </w:r>
    </w:p>
    <w:p w14:paraId="74704705" w14:textId="77777777" w:rsidR="00CA722E" w:rsidRDefault="00CA722E" w:rsidP="00CA722E">
      <w:r>
        <w:t>TD M-1</w:t>
      </w:r>
    </w:p>
    <w:p w14:paraId="12617346" w14:textId="77777777" w:rsidR="00CA722E" w:rsidRDefault="00CA722E" w:rsidP="00CA722E"/>
    <w:p w14:paraId="3F8FF090" w14:textId="77777777" w:rsidR="00CA722E" w:rsidRDefault="00CA722E" w:rsidP="00CA722E">
      <w:r>
        <w:t>GMDN: 35895</w:t>
      </w:r>
    </w:p>
    <w:p w14:paraId="100C9DA1" w14:textId="77777777" w:rsidR="00CA722E" w:rsidRDefault="00CA722E" w:rsidP="00CA722E">
      <w:r>
        <w:t>CND: M0407</w:t>
      </w:r>
    </w:p>
    <w:p w14:paraId="4F07F0BF" w14:textId="77777777" w:rsidR="00CA722E" w:rsidRDefault="00CA722E" w:rsidP="00CA722E"/>
    <w:p w14:paraId="7EAB9F42" w14:textId="77777777" w:rsidR="00CA722E" w:rsidRDefault="00CA722E" w:rsidP="00CA722E">
      <w:r>
        <w:lastRenderedPageBreak/>
        <w:t>TECHNISCHE SPEZIFIKATIONEN</w:t>
      </w:r>
    </w:p>
    <w:p w14:paraId="190998F2" w14:textId="77777777" w:rsidR="00CA722E" w:rsidRDefault="00CA722E" w:rsidP="00CA722E"/>
    <w:p w14:paraId="203D3A08" w14:textId="77777777" w:rsidR="00CA722E" w:rsidRDefault="00CA722E" w:rsidP="00CA722E">
      <w:r>
        <w:t>Beschreibung</w:t>
      </w:r>
    </w:p>
    <w:p w14:paraId="67E80EA2" w14:textId="77777777" w:rsidR="00CA722E" w:rsidRDefault="00CA722E" w:rsidP="00CA722E">
      <w:r>
        <w:t>Das Medizinprodukt ist ein Nasentampon aus Polyvinylacetat. Es ist in verschiedenen Größen erhältlich und wird mit oder ohne Rückholfaden geliefert.</w:t>
      </w:r>
    </w:p>
    <w:p w14:paraId="4C8652DD" w14:textId="77777777" w:rsidR="00CA722E" w:rsidRDefault="00CA722E" w:rsidP="00CA722E"/>
    <w:p w14:paraId="5825C558" w14:textId="77777777" w:rsidR="00CA722E" w:rsidRDefault="00CA722E" w:rsidP="00CA722E">
      <w:r>
        <w:t>Verwendungszweck</w:t>
      </w:r>
    </w:p>
    <w:p w14:paraId="3C10B1BD" w14:textId="77777777" w:rsidR="00CA722E" w:rsidRDefault="00CA722E" w:rsidP="00CA722E">
      <w:r>
        <w:t>Das Produkt wird als postoperative Tamponade bzw. Verband nach chirurgischen Eingriffen verwendet.</w:t>
      </w:r>
    </w:p>
    <w:p w14:paraId="677F614C" w14:textId="77777777" w:rsidR="00CA722E" w:rsidRDefault="00CA722E" w:rsidP="00CA722E"/>
    <w:p w14:paraId="1CC47EF2" w14:textId="77777777" w:rsidR="00CA722E" w:rsidRDefault="00CA722E" w:rsidP="00CA722E">
      <w:r>
        <w:t>Materialien des Medizinprodukts mit direktem Patientenkontakt</w:t>
      </w:r>
    </w:p>
    <w:p w14:paraId="3946D7B1" w14:textId="77777777" w:rsidR="00CA722E" w:rsidRDefault="00CA722E" w:rsidP="00CA722E">
      <w:r>
        <w:t>Materialklasse</w:t>
      </w:r>
      <w:r>
        <w:tab/>
        <w:t>Material</w:t>
      </w:r>
      <w:r>
        <w:tab/>
        <w:t>Besondere Entsorgungsbedingungen</w:t>
      </w:r>
    </w:p>
    <w:p w14:paraId="6DCD699B" w14:textId="77777777" w:rsidR="00CA722E" w:rsidRDefault="00CA722E" w:rsidP="00CA722E">
      <w:r>
        <w:t>Polymer</w:t>
      </w:r>
      <w:r>
        <w:tab/>
      </w:r>
      <w:proofErr w:type="spellStart"/>
      <w:r>
        <w:t>Nicht</w:t>
      </w:r>
      <w:proofErr w:type="spellEnd"/>
      <w:r>
        <w:t xml:space="preserve"> zutreffend</w:t>
      </w:r>
      <w:r>
        <w:tab/>
        <w:t>Nein</w:t>
      </w:r>
    </w:p>
    <w:p w14:paraId="7C594402" w14:textId="77777777" w:rsidR="00CA722E" w:rsidRDefault="00CA722E" w:rsidP="00CA722E"/>
    <w:p w14:paraId="079305BA" w14:textId="77777777" w:rsidR="00CA722E" w:rsidRDefault="00CA722E" w:rsidP="00CA722E">
      <w:r>
        <w:t>Latexfrei: Ja</w:t>
      </w:r>
    </w:p>
    <w:p w14:paraId="2E4F73EF" w14:textId="77777777" w:rsidR="00CA722E" w:rsidRDefault="00CA722E" w:rsidP="00CA722E"/>
    <w:p w14:paraId="391F569D" w14:textId="77777777" w:rsidR="00CA722E" w:rsidRDefault="00CA722E" w:rsidP="00CA722E">
      <w:r>
        <w:t>PRIMÄRVERPACKUNG DES MEDIZINPRODUKTS</w:t>
      </w:r>
    </w:p>
    <w:p w14:paraId="024AA71F" w14:textId="77777777" w:rsidR="00CA722E" w:rsidRDefault="00CA722E" w:rsidP="00CA722E"/>
    <w:p w14:paraId="04F9FAD3" w14:textId="77777777" w:rsidR="00CA722E" w:rsidRDefault="00CA722E" w:rsidP="00CA722E">
      <w:r>
        <w:t>Erfordern die überwiegenden Materialien der Primärverpackung besondere Entsorgungsbedingungen?</w:t>
      </w:r>
    </w:p>
    <w:p w14:paraId="05182ABA" w14:textId="77777777" w:rsidR="00CA722E" w:rsidRDefault="00CA722E" w:rsidP="00CA722E">
      <w:r>
        <w:t>Nein</w:t>
      </w:r>
    </w:p>
    <w:p w14:paraId="0B2BE347" w14:textId="77777777" w:rsidR="00CA722E" w:rsidRDefault="00CA722E" w:rsidP="00CA722E"/>
    <w:p w14:paraId="2DBACA7A" w14:textId="77777777" w:rsidR="00CA722E" w:rsidRDefault="00CA722E" w:rsidP="00CA722E">
      <w:r>
        <w:t>Material:</w:t>
      </w:r>
    </w:p>
    <w:p w14:paraId="71F67948" w14:textId="77777777" w:rsidR="00CA722E" w:rsidRDefault="00CA722E" w:rsidP="00CA722E">
      <w:proofErr w:type="spellStart"/>
      <w:r>
        <w:t>Tyvek</w:t>
      </w:r>
      <w:proofErr w:type="spellEnd"/>
    </w:p>
    <w:p w14:paraId="1797C159" w14:textId="77777777" w:rsidR="00CA722E" w:rsidRDefault="00CA722E" w:rsidP="00CA722E"/>
    <w:p w14:paraId="33E12AB5" w14:textId="77777777" w:rsidR="00CA722E" w:rsidRDefault="00CA722E" w:rsidP="00CA722E">
      <w:r>
        <w:t>Anmerkungen:</w:t>
      </w:r>
    </w:p>
    <w:p w14:paraId="60301E25" w14:textId="77777777" w:rsidR="00CA722E" w:rsidRDefault="00CA722E" w:rsidP="00CA722E">
      <w:r>
        <w:t>–</w:t>
      </w:r>
    </w:p>
    <w:p w14:paraId="31015AB8" w14:textId="77777777" w:rsidR="00CA722E" w:rsidRDefault="00CA722E" w:rsidP="00CA722E"/>
    <w:p w14:paraId="19D4AC61" w14:textId="77777777" w:rsidR="00CA722E" w:rsidRDefault="00CA722E" w:rsidP="00CA722E"/>
    <w:p w14:paraId="1C020031" w14:textId="5EBD28D7" w:rsidR="00CA722E" w:rsidRDefault="00CA722E" w:rsidP="00CA722E">
      <w:r>
        <w:lastRenderedPageBreak/>
        <w:t>STERILISATIONSINFORMATIONEN</w:t>
      </w:r>
    </w:p>
    <w:p w14:paraId="13CE05E2" w14:textId="77777777" w:rsidR="00CA722E" w:rsidRDefault="00CA722E" w:rsidP="00CA722E"/>
    <w:p w14:paraId="61C47DC6" w14:textId="77777777" w:rsidR="00CA722E" w:rsidRDefault="00CA722E" w:rsidP="00CA722E">
      <w:r>
        <w:t>Steril: Ja</w:t>
      </w:r>
    </w:p>
    <w:p w14:paraId="4A1A0A7E" w14:textId="77777777" w:rsidR="00CA722E" w:rsidRDefault="00CA722E" w:rsidP="00CA722E"/>
    <w:p w14:paraId="64115D63" w14:textId="77777777" w:rsidR="00CA722E" w:rsidRDefault="00CA722E" w:rsidP="00CA722E">
      <w:r>
        <w:t>Sterilisationsmethode</w:t>
      </w:r>
      <w:r>
        <w:tab/>
        <w:t>Maximale Verwendungsdauer</w:t>
      </w:r>
    </w:p>
    <w:p w14:paraId="09388219" w14:textId="77777777" w:rsidR="00CA722E" w:rsidRDefault="00CA722E" w:rsidP="00CA722E">
      <w:r>
        <w:t>Gammastrahlung</w:t>
      </w:r>
      <w:r>
        <w:tab/>
        <w:t>36 Monate</w:t>
      </w:r>
    </w:p>
    <w:p w14:paraId="57E3B878" w14:textId="77777777" w:rsidR="00CA722E" w:rsidRDefault="00CA722E" w:rsidP="00CA722E">
      <w:r>
        <w:t>INFORMATIONEN ZUR WIEDERVERWENDBARKEIT</w:t>
      </w:r>
    </w:p>
    <w:p w14:paraId="5628C70F" w14:textId="77777777" w:rsidR="00CA722E" w:rsidRDefault="00CA722E" w:rsidP="00CA722E"/>
    <w:p w14:paraId="756960C4" w14:textId="77777777" w:rsidR="00CA722E" w:rsidRDefault="00CA722E" w:rsidP="00CA722E">
      <w:r>
        <w:t>Einmalprodukt: Ja</w:t>
      </w:r>
    </w:p>
    <w:p w14:paraId="66B222A2" w14:textId="77777777" w:rsidR="00CA722E" w:rsidRDefault="00CA722E" w:rsidP="00CA722E"/>
    <w:p w14:paraId="5AE77C30" w14:textId="77777777" w:rsidR="00CA722E" w:rsidRDefault="00CA722E" w:rsidP="00CA722E">
      <w:r>
        <w:t>Reinigungs-/Desinfektionsverfahren:</w:t>
      </w:r>
    </w:p>
    <w:p w14:paraId="7D942762" w14:textId="77777777" w:rsidR="00CA722E" w:rsidRDefault="00CA722E" w:rsidP="00CA722E">
      <w:proofErr w:type="gramStart"/>
      <w:r>
        <w:t>Nicht zutreffend</w:t>
      </w:r>
      <w:proofErr w:type="gramEnd"/>
    </w:p>
    <w:p w14:paraId="37B7D4A9" w14:textId="77777777" w:rsidR="00CA722E" w:rsidRDefault="00CA722E" w:rsidP="00CA722E"/>
    <w:p w14:paraId="22662D31" w14:textId="77777777" w:rsidR="00CA722E" w:rsidRDefault="00CA722E" w:rsidP="00CA722E">
      <w:r>
        <w:t>LISTE DER ARTIKELCODES</w:t>
      </w:r>
    </w:p>
    <w:p w14:paraId="44E06374" w14:textId="77777777" w:rsidR="00CA722E" w:rsidRDefault="00CA722E" w:rsidP="00CA722E">
      <w:r>
        <w:t>Code</w:t>
      </w:r>
      <w:r>
        <w:tab/>
        <w:t>Produktbeschreibung</w:t>
      </w:r>
      <w:r>
        <w:tab/>
        <w:t>Größe</w:t>
      </w:r>
      <w:r>
        <w:tab/>
        <w:t>Verpackungsart</w:t>
      </w:r>
      <w:r>
        <w:tab/>
        <w:t>Menge pro Packung</w:t>
      </w:r>
      <w:r>
        <w:tab/>
        <w:t>Registrierungsnummer</w:t>
      </w:r>
    </w:p>
    <w:p w14:paraId="6F542AE3" w14:textId="78857D3C" w:rsidR="00CA722E" w:rsidRDefault="00CA722E" w:rsidP="00CA722E">
      <w:r>
        <w:t>440400</w:t>
      </w:r>
      <w:r>
        <w:tab/>
      </w:r>
      <w:r>
        <w:t>MEROCEL Nasentampon, komprimiert, mit Faden</w:t>
      </w:r>
      <w:r>
        <w:tab/>
        <w:t>4,5 × 2 × 1,5 cm</w:t>
      </w:r>
      <w:r>
        <w:tab/>
      </w:r>
      <w:r>
        <w:tab/>
      </w:r>
      <w:r>
        <w:t>Packung</w:t>
      </w:r>
      <w:r>
        <w:tab/>
        <w:t>10 Stück</w:t>
      </w:r>
      <w:r>
        <w:tab/>
        <w:t>18289/R</w:t>
      </w:r>
    </w:p>
    <w:p w14:paraId="0AFE26D4" w14:textId="278594C9" w:rsidR="00CA722E" w:rsidRDefault="00CA722E" w:rsidP="00CA722E">
      <w:r>
        <w:t>440402</w:t>
      </w:r>
      <w:r>
        <w:tab/>
        <w:t>MEROCEL Nasentampon, komprimiert, mit Faden</w:t>
      </w:r>
      <w:r>
        <w:tab/>
        <w:t>8 × 2 × 1,5 cm</w:t>
      </w:r>
      <w:r>
        <w:tab/>
      </w:r>
      <w:r>
        <w:tab/>
      </w:r>
      <w:r>
        <w:tab/>
      </w:r>
      <w:r>
        <w:t>Packung</w:t>
      </w:r>
      <w:r>
        <w:tab/>
        <w:t>10 Stück</w:t>
      </w:r>
      <w:r>
        <w:tab/>
        <w:t>18289/R</w:t>
      </w:r>
    </w:p>
    <w:p w14:paraId="532436E8" w14:textId="4AA9A734" w:rsidR="00CA722E" w:rsidRDefault="00CA722E" w:rsidP="00CA722E">
      <w:r>
        <w:t>440410</w:t>
      </w:r>
      <w:r>
        <w:tab/>
        <w:t>MEROCEL Nasentampon mit Kanüle und Faden</w:t>
      </w:r>
      <w:r>
        <w:tab/>
        <w:t>8 × 2 × 1,5 cm</w:t>
      </w:r>
      <w:r>
        <w:tab/>
        <w:t>Packung</w:t>
      </w:r>
      <w:r>
        <w:tab/>
      </w:r>
      <w:r>
        <w:tab/>
      </w:r>
      <w:r>
        <w:t>10 Stück</w:t>
      </w:r>
      <w:r>
        <w:tab/>
        <w:t>18289/R</w:t>
      </w:r>
    </w:p>
    <w:p w14:paraId="2F5B3C59" w14:textId="7C2EB734" w:rsidR="00CA722E" w:rsidRDefault="00CA722E" w:rsidP="00CA722E">
      <w:r>
        <w:t>440409</w:t>
      </w:r>
      <w:r>
        <w:tab/>
        <w:t>MEROCEL Nasentampon mit Kanüle und Faden</w:t>
      </w:r>
      <w:r>
        <w:tab/>
        <w:t>4,5 × 2 × 1,5 cm</w:t>
      </w:r>
      <w:r>
        <w:tab/>
      </w:r>
      <w:r>
        <w:tab/>
      </w:r>
      <w:r>
        <w:tab/>
      </w:r>
      <w:r>
        <w:t>Packung</w:t>
      </w:r>
      <w:r>
        <w:tab/>
        <w:t>10 Stück</w:t>
      </w:r>
      <w:r>
        <w:tab/>
        <w:t>18289/R</w:t>
      </w:r>
    </w:p>
    <w:p w14:paraId="4BBEA8E1" w14:textId="77777777" w:rsidR="00CA722E" w:rsidRDefault="00CA722E" w:rsidP="00CA722E">
      <w:pPr>
        <w:ind w:left="1410" w:hanging="1410"/>
      </w:pPr>
      <w:r>
        <w:t>400405</w:t>
      </w:r>
      <w:r>
        <w:tab/>
        <w:t>MEROCEL Nasentampon mit Kanüle</w:t>
      </w:r>
      <w:r>
        <w:tab/>
        <w:t>8 × 2 × 1,5 cm</w:t>
      </w:r>
      <w:r>
        <w:tab/>
      </w:r>
    </w:p>
    <w:p w14:paraId="5A26E28B" w14:textId="49FEB6FB" w:rsidR="00CA722E" w:rsidRDefault="00CA722E" w:rsidP="00CA722E">
      <w:pPr>
        <w:ind w:left="1410"/>
      </w:pPr>
      <w:r>
        <w:t>Packung</w:t>
      </w:r>
      <w:r>
        <w:tab/>
        <w:t>20 Stück</w:t>
      </w:r>
      <w:r>
        <w:tab/>
        <w:t>18289/R</w:t>
      </w:r>
    </w:p>
    <w:p w14:paraId="76DA999C" w14:textId="77777777" w:rsidR="00CA722E" w:rsidRDefault="00CA722E" w:rsidP="00CA722E">
      <w:r>
        <w:t>400409</w:t>
      </w:r>
      <w:r>
        <w:tab/>
        <w:t>MEROCEL Nasentampon mit Kanüle</w:t>
      </w:r>
      <w:r>
        <w:tab/>
        <w:t>4,5 × 2 × 1,5 cm</w:t>
      </w:r>
    </w:p>
    <w:p w14:paraId="20CDE1E3" w14:textId="3B43DA9A" w:rsidR="00CA722E" w:rsidRDefault="00CA722E" w:rsidP="00CA722E">
      <w:r>
        <w:tab/>
      </w:r>
      <w:r>
        <w:tab/>
        <w:t>Packung</w:t>
      </w:r>
      <w:r>
        <w:tab/>
        <w:t>20 Stück</w:t>
      </w:r>
      <w:r>
        <w:tab/>
        <w:t>18289/R</w:t>
      </w:r>
    </w:p>
    <w:p w14:paraId="10BB496C" w14:textId="77777777" w:rsidR="00CA722E" w:rsidRDefault="00CA722E" w:rsidP="00CA722E">
      <w:r>
        <w:t>400410</w:t>
      </w:r>
      <w:r>
        <w:tab/>
        <w:t>MEROCEL Nasentampon mit Kanüle</w:t>
      </w:r>
      <w:r>
        <w:tab/>
        <w:t>8 × 2 × 1,5 cm</w:t>
      </w:r>
      <w:r>
        <w:tab/>
      </w:r>
    </w:p>
    <w:p w14:paraId="155F90D1" w14:textId="35261333" w:rsidR="00CA722E" w:rsidRDefault="00CA722E" w:rsidP="00CA722E">
      <w:pPr>
        <w:ind w:left="708" w:firstLine="708"/>
      </w:pPr>
      <w:r>
        <w:t>Packung</w:t>
      </w:r>
      <w:r>
        <w:tab/>
        <w:t>20 Stück</w:t>
      </w:r>
      <w:r>
        <w:tab/>
        <w:t>18289/R</w:t>
      </w:r>
    </w:p>
    <w:p w14:paraId="2E17B666" w14:textId="77777777" w:rsidR="00CA722E" w:rsidRDefault="00CA722E" w:rsidP="00CA722E"/>
    <w:p w14:paraId="1D574077" w14:textId="31C001F4" w:rsidR="00CA722E" w:rsidRDefault="00CA722E" w:rsidP="00CA722E">
      <w:r>
        <w:t>400400</w:t>
      </w:r>
      <w:r>
        <w:tab/>
        <w:t>MEROCEL Nasentampon, komprimiert</w:t>
      </w:r>
      <w:r>
        <w:tab/>
        <w:t>4,5 × 2 × 1,5 cm</w:t>
      </w:r>
      <w:r>
        <w:tab/>
      </w:r>
    </w:p>
    <w:p w14:paraId="0E43631E" w14:textId="7BFC690E" w:rsidR="00CA722E" w:rsidRDefault="00CA722E" w:rsidP="00CA722E">
      <w:pPr>
        <w:ind w:left="708" w:firstLine="708"/>
      </w:pPr>
      <w:r>
        <w:t>Packung</w:t>
      </w:r>
      <w:r>
        <w:tab/>
        <w:t>20 Stück</w:t>
      </w:r>
      <w:r>
        <w:tab/>
        <w:t>18289/R</w:t>
      </w:r>
    </w:p>
    <w:p w14:paraId="318115CE" w14:textId="77777777" w:rsidR="00CA722E" w:rsidRDefault="00CA722E" w:rsidP="00CA722E">
      <w:r>
        <w:t>400402</w:t>
      </w:r>
      <w:r>
        <w:tab/>
        <w:t>MEROCEL Nasentampon, komprimiert</w:t>
      </w:r>
      <w:r>
        <w:tab/>
        <w:t>8 × 2 × 1,5 cm</w:t>
      </w:r>
    </w:p>
    <w:p w14:paraId="4A3E2A6C" w14:textId="402E58ED" w:rsidR="00CA722E" w:rsidRDefault="00CA722E" w:rsidP="00CA722E">
      <w:r>
        <w:tab/>
      </w:r>
      <w:r>
        <w:tab/>
        <w:t>Packung</w:t>
      </w:r>
      <w:r>
        <w:tab/>
        <w:t>20 Stück</w:t>
      </w:r>
      <w:r>
        <w:tab/>
        <w:t>18289/R</w:t>
      </w:r>
    </w:p>
    <w:p w14:paraId="6CC08BCC" w14:textId="77777777" w:rsidR="00CA722E" w:rsidRDefault="00CA722E" w:rsidP="00CA722E">
      <w:r>
        <w:t>400403</w:t>
      </w:r>
      <w:r>
        <w:tab/>
        <w:t>MEROCEL Nasentampon, Einzelkompression</w:t>
      </w:r>
      <w:r>
        <w:tab/>
        <w:t>8 × 2 × 1,5 cm</w:t>
      </w:r>
      <w:r>
        <w:tab/>
      </w:r>
    </w:p>
    <w:p w14:paraId="49605659" w14:textId="4D1654D0" w:rsidR="00E9050F" w:rsidRDefault="00CA722E" w:rsidP="00CA722E">
      <w:pPr>
        <w:ind w:left="708" w:firstLine="708"/>
      </w:pPr>
      <w:r>
        <w:t>Packung</w:t>
      </w:r>
      <w:r>
        <w:tab/>
        <w:t>20 Stück</w:t>
      </w:r>
      <w:r>
        <w:tab/>
        <w:t>18289/R</w:t>
      </w:r>
    </w:p>
    <w:sectPr w:rsidR="00E9050F" w:rsidSect="008C48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22E"/>
    <w:rsid w:val="004B6C18"/>
    <w:rsid w:val="008C4885"/>
    <w:rsid w:val="00924EE1"/>
    <w:rsid w:val="00A77BDB"/>
    <w:rsid w:val="00CA722E"/>
    <w:rsid w:val="00E9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77CD2"/>
  <w15:chartTrackingRefBased/>
  <w15:docId w15:val="{EE73C76C-C0C7-421F-893D-954F165AC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A7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A7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A72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A7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A7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A7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A7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A7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A7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A7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A7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A72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A722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A722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A722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A722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A722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A722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A7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A7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A7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A7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A7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A722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A722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A722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A7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A722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A72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312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Muecher, Miriam</dc:creator>
  <cp:keywords/>
  <dc:description/>
  <cp:lastModifiedBy>Muecher, Miriam</cp:lastModifiedBy>
  <cp:revision>1</cp:revision>
  <dcterms:created xsi:type="dcterms:W3CDTF">2026-03-06T14:09:00Z</dcterms:created>
  <dcterms:modified xsi:type="dcterms:W3CDTF">2026-03-06T14:11:00Z</dcterms:modified>
</cp:coreProperties>
</file>